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>Stornierungsbedingungen: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bis 30 Tage vor Beginn ist das Ticket 100% stornierbar</w:t>
      </w:r>
    </w:p>
    <w:p>
      <w:pPr>
        <w:pStyle w:val="Normal"/>
        <w:bidi w:val="0"/>
        <w:jc w:val="start"/>
        <w:rPr/>
      </w:pPr>
      <w:r>
        <w:rPr/>
        <w:t>bis 14 Tage vor Beginn ist das Ticket zu 50% stornierbar</w:t>
      </w:r>
    </w:p>
    <w:p>
      <w:pPr>
        <w:pStyle w:val="Normal"/>
        <w:bidi w:val="0"/>
        <w:jc w:val="start"/>
        <w:rPr/>
      </w:pPr>
      <w:r>
        <w:rPr/>
        <w:t>ab 14 Tage vor Beginn ist das Ticket nicht mehr stornierbar</w:t>
      </w:r>
    </w:p>
    <w:p>
      <w:pPr>
        <w:pStyle w:val="Normal"/>
        <w:bidi w:val="0"/>
        <w:jc w:val="start"/>
        <w:rPr/>
      </w:pPr>
      <w:r>
        <w:rPr/>
        <w:t>In jeden Fall kann eine Ersatzperson das Ticket übernehmen</w:t>
      </w:r>
    </w:p>
    <w:p>
      <w:pPr>
        <w:pStyle w:val="Normal"/>
        <w:bidi w:val="0"/>
        <w:jc w:val="start"/>
        <w:rPr/>
      </w:pPr>
      <w:r>
        <w:rPr/>
        <w:t>Aussnahme von dieser Regel sind schwere Körperliche Verhinderungen zum Beispiel Unfall mit Krankennhausaufenthalt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de-CH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de-CH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LibreOffice/24.2.7.2$Linux_X86_64 LibreOffice_project/420$Build-2</Application>
  <AppVersion>15.0000</AppVersion>
  <Pages>1</Pages>
  <Words>55</Words>
  <Characters>315</Characters>
  <CharactersWithSpaces>364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2026-01-06T10:45:16Z</dcterms:created>
  <dc:creator/>
  <dc:description/>
  <dc:language>de-CH</dc:language>
  <cp:lastModifiedBy/>
  <dcterms:modified xsi:type="dcterms:W3CDTF">2026-01-06T10:48:06Z</dcterms:modified>
  <cp:revision>1</cp:revision>
  <dc:subject/>
  <dc:title/>
</cp:coreProperties>
</file>